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45" w:rsidRPr="00E215D4" w:rsidRDefault="001D4145" w:rsidP="00C07BB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Приложение № 3 </w:t>
      </w:r>
    </w:p>
    <w:p w:rsidR="001D4145" w:rsidRPr="00E215D4" w:rsidRDefault="001D4145" w:rsidP="00C07BB4">
      <w:pPr>
        <w:widowControl w:val="0"/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sz w:val="28"/>
          <w:szCs w:val="28"/>
          <w:lang w:val="ru-RU"/>
        </w:rPr>
      </w:pPr>
      <w:r w:rsidRPr="00E215D4">
        <w:rPr>
          <w:sz w:val="28"/>
          <w:szCs w:val="28"/>
          <w:lang w:val="ru-RU"/>
        </w:rPr>
        <w:t xml:space="preserve">к Порядку </w:t>
      </w:r>
    </w:p>
    <w:p w:rsidR="001D4145" w:rsidRPr="00E215D4" w:rsidRDefault="001D4145" w:rsidP="00C07BB4">
      <w:pPr>
        <w:ind w:left="4678"/>
        <w:jc w:val="right"/>
        <w:rPr>
          <w:i/>
          <w:lang w:val="ru-RU"/>
        </w:rPr>
      </w:pPr>
      <w:r w:rsidRPr="00E215D4">
        <w:rPr>
          <w:i/>
          <w:lang w:val="ru-RU"/>
        </w:rPr>
        <w:t xml:space="preserve"> (оформляется на бланке участника конкурса)</w:t>
      </w:r>
    </w:p>
    <w:p w:rsidR="001D4145" w:rsidRPr="00E215D4" w:rsidRDefault="001D4145" w:rsidP="001D4145">
      <w:pPr>
        <w:ind w:left="4678"/>
        <w:jc w:val="center"/>
        <w:rPr>
          <w:i/>
          <w:lang w:val="ru-RU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1D4145" w:rsidRPr="00C07BB4" w:rsidTr="00D923C1">
        <w:trPr>
          <w:trHeight w:val="711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15D4">
              <w:rPr>
                <w:b/>
                <w:sz w:val="28"/>
                <w:szCs w:val="28"/>
                <w:lang w:val="ru-RU"/>
              </w:rPr>
              <w:t>Справка о соответствии участника конкурса критериям и требованиям Порядк</w:t>
            </w:r>
            <w:bookmarkStart w:id="0" w:name="_GoBack"/>
            <w:bookmarkEnd w:id="0"/>
            <w:r w:rsidRPr="00E215D4">
              <w:rPr>
                <w:b/>
                <w:sz w:val="28"/>
                <w:szCs w:val="28"/>
                <w:lang w:val="ru-RU"/>
              </w:rPr>
              <w:t>а</w:t>
            </w:r>
          </w:p>
        </w:tc>
      </w:tr>
      <w:tr w:rsidR="001D4145" w:rsidRPr="00C07BB4" w:rsidTr="00D923C1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45" w:rsidRPr="00E215D4" w:rsidRDefault="001D4145" w:rsidP="00D923C1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В соответствии с Порядком 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>осуществления поддержки общественных инициатив, направленных на создание модульных некапитальных средств размещения</w:t>
            </w:r>
            <w:r w:rsidRPr="00E215D4">
              <w:rPr>
                <w:sz w:val="28"/>
                <w:szCs w:val="28"/>
                <w:lang w:val="ru-RU"/>
              </w:rPr>
              <w:t xml:space="preserve"> в Мурманской области в 2022 году</w:t>
            </w:r>
          </w:p>
          <w:p w:rsidR="001D4145" w:rsidRPr="00E215D4" w:rsidRDefault="001D4145" w:rsidP="00D923C1">
            <w:pPr>
              <w:ind w:firstLine="715"/>
              <w:jc w:val="both"/>
              <w:rPr>
                <w:lang w:val="ru-RU"/>
              </w:rPr>
            </w:pPr>
          </w:p>
        </w:tc>
      </w:tr>
      <w:tr w:rsidR="001D4145" w:rsidRPr="00C07BB4" w:rsidTr="00D923C1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lang w:val="ru-RU"/>
              </w:rPr>
            </w:pPr>
          </w:p>
        </w:tc>
      </w:tr>
      <w:tr w:rsidR="001D4145" w:rsidRPr="00C07BB4" w:rsidTr="00D923C1">
        <w:trPr>
          <w:trHeight w:val="48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1D4145" w:rsidRPr="00E215D4" w:rsidTr="00D923C1">
        <w:trPr>
          <w:trHeight w:val="343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 xml:space="preserve">в </w:t>
            </w:r>
            <w:proofErr w:type="spellStart"/>
            <w:r w:rsidRPr="00E215D4">
              <w:rPr>
                <w:sz w:val="28"/>
                <w:szCs w:val="28"/>
              </w:rPr>
              <w:t>лице</w:t>
            </w:r>
            <w:proofErr w:type="spellEnd"/>
          </w:p>
        </w:tc>
      </w:tr>
      <w:tr w:rsidR="001D4145" w:rsidRPr="00C07BB4" w:rsidTr="00D923C1">
        <w:trPr>
          <w:trHeight w:val="39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ind w:left="882"/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1D4145" w:rsidRPr="00C07BB4" w:rsidTr="00D923C1">
        <w:trPr>
          <w:trHeight w:val="392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подтверждаю, что по состоянию на</w:t>
            </w:r>
          </w:p>
        </w:tc>
      </w:tr>
      <w:tr w:rsidR="001D4145" w:rsidRPr="00E215D4" w:rsidTr="00D923C1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ind w:left="4142"/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(дата подачи заявки)</w:t>
            </w:r>
          </w:p>
        </w:tc>
      </w:tr>
      <w:tr w:rsidR="001D4145" w:rsidRPr="00C07BB4" w:rsidTr="00D923C1">
        <w:trPr>
          <w:trHeight w:val="834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1. Осуществляю свою деятельность на территории Мурманской области, и 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 не позднее чем за 6 месяцев до даты проведения конкурса, а именно __________ (дата регистрации).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2.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3. Являюсь гражданином Российской Федерации (для индивидуального предпринимателя - участника конкурса).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4. Не нахожусь </w:t>
            </w:r>
            <w:r w:rsidRPr="00E215D4">
              <w:rPr>
                <w:rFonts w:eastAsiaTheme="minorHAnsi"/>
                <w:sz w:val="28"/>
                <w:szCs w:val="28"/>
                <w:lang w:val="ru-RU"/>
              </w:rPr>
              <w:t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меня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      </w:r>
            <w:r w:rsidRPr="00E215D4">
              <w:rPr>
                <w:sz w:val="28"/>
                <w:szCs w:val="28"/>
                <w:lang w:val="ru-RU"/>
              </w:rPr>
              <w:t>, а индивидуальный предприниматель не прекратил деятельность в качестве индивидуального предпринимателя.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5. Ранее не расторгались соглашения о предоставлении субсидии </w:t>
            </w:r>
            <w:r w:rsidRPr="00E215D4">
              <w:rPr>
                <w:sz w:val="28"/>
                <w:szCs w:val="28"/>
                <w:lang w:val="ru-RU" w:eastAsia="ru-RU"/>
              </w:rPr>
              <w:t>в течение 3 лет</w:t>
            </w:r>
            <w:r w:rsidRPr="00E215D4">
              <w:rPr>
                <w:sz w:val="28"/>
                <w:szCs w:val="28"/>
                <w:lang w:val="ru-RU"/>
              </w:rPr>
              <w:t>.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6. Не являюсь кредитной организацией, страховой организацией, инвестиционным фондом, негосударственным пенсионным фондом, 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участником рынка ценных бумаг, ломбардом.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7. Не являюсь участником соглашений о разделе продукции и не осуществляю предпринимательскую деятельность в сфере игорного бизнеса.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8.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ископаемых.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>9.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10. Отсутствуют просроченная задолженность по возврату в федеральный и областной бюджет субсидии, бюджетных инвестиций, предоставленных в том числе в соответствии с иными правовыми актами, и иная просроченная задолженность перед федеральным и областным бюджетом.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 w:eastAsia="ru-RU"/>
              </w:rPr>
            </w:pPr>
            <w:r w:rsidRPr="00E215D4">
              <w:rPr>
                <w:sz w:val="28"/>
                <w:szCs w:val="28"/>
                <w:lang w:val="ru-RU" w:eastAsia="ru-RU"/>
              </w:rPr>
              <w:t>11.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Федерации, отсутствует.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12. Ранее не получали средства из федерального бюджета и областного бюджета в соответствии с иными правовыми актами в целях реализации заявленных мероприятий.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/>
                <w:sz w:val="28"/>
                <w:szCs w:val="28"/>
              </w:rPr>
              <w:t>13. Не нахожусь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      </w: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4145" w:rsidRPr="00E215D4" w:rsidRDefault="001D4145" w:rsidP="00D923C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5D4">
              <w:rPr>
                <w:rFonts w:ascii="Times New Roman" w:hAnsi="Times New Roman" w:cs="Times New Roman"/>
                <w:sz w:val="28"/>
                <w:szCs w:val="28"/>
              </w:rPr>
              <w:t xml:space="preserve">14. 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      </w:r>
          </w:p>
        </w:tc>
      </w:tr>
      <w:tr w:rsidR="001D4145" w:rsidRPr="00C07BB4" w:rsidTr="00D923C1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D4145" w:rsidRPr="00C07BB4" w:rsidTr="00D923C1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16"/>
                <w:szCs w:val="16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 xml:space="preserve"> (фамилия, имя, отчество (при наличии)</w:t>
            </w:r>
          </w:p>
        </w:tc>
      </w:tr>
      <w:tr w:rsidR="001D4145" w:rsidRPr="00E215D4" w:rsidTr="00D923C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proofErr w:type="spellStart"/>
            <w:r w:rsidRPr="00E215D4">
              <w:rPr>
                <w:sz w:val="28"/>
                <w:szCs w:val="28"/>
              </w:rPr>
              <w:t>м.п</w:t>
            </w:r>
            <w:proofErr w:type="spellEnd"/>
            <w:r w:rsidRPr="00E215D4">
              <w:rPr>
                <w:sz w:val="28"/>
                <w:szCs w:val="28"/>
              </w:rPr>
              <w:t xml:space="preserve">. </w:t>
            </w: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при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наличии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:rsidR="00D27D57" w:rsidRDefault="00D27D57"/>
    <w:sectPr w:rsidR="00D2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45"/>
    <w:rsid w:val="001D4145"/>
    <w:rsid w:val="00C07BB4"/>
    <w:rsid w:val="00D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1EBE"/>
  <w15:chartTrackingRefBased/>
  <w15:docId w15:val="{6E8C9202-B87B-4ED5-91F5-8799CBD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14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Мальцев Д.В.</cp:lastModifiedBy>
  <cp:revision>2</cp:revision>
  <dcterms:created xsi:type="dcterms:W3CDTF">2022-07-04T14:35:00Z</dcterms:created>
  <dcterms:modified xsi:type="dcterms:W3CDTF">2022-07-04T16:02:00Z</dcterms:modified>
</cp:coreProperties>
</file>